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21" w:rsidRDefault="00E05621" w:rsidP="00A959EA">
      <w:pPr>
        <w:ind w:firstLine="567"/>
        <w:jc w:val="center"/>
      </w:pPr>
      <w:r>
        <w:t>Уважаемые организаторы конкурса!</w:t>
      </w:r>
    </w:p>
    <w:p w:rsidR="002D0D9D" w:rsidRDefault="00FF275A" w:rsidP="00A959EA">
      <w:pPr>
        <w:ind w:firstLine="567"/>
      </w:pPr>
      <w:r>
        <w:t xml:space="preserve">Редакция </w:t>
      </w:r>
      <w:r w:rsidR="00A959EA">
        <w:t xml:space="preserve">общественно-политической газеты </w:t>
      </w:r>
      <w:r>
        <w:t>«</w:t>
      </w:r>
      <w:proofErr w:type="spellStart"/>
      <w:r>
        <w:t>Торжокск</w:t>
      </w:r>
      <w:r w:rsidR="00A959EA">
        <w:t>ая</w:t>
      </w:r>
      <w:proofErr w:type="spellEnd"/>
      <w:r>
        <w:t xml:space="preserve"> недел</w:t>
      </w:r>
      <w:r w:rsidR="00A959EA">
        <w:t>я</w:t>
      </w:r>
      <w:r>
        <w:t>» представляет на конкурс в номинации «Жилищно-коммунальное хозяйство» три публикации</w:t>
      </w:r>
      <w:r w:rsidR="00E05621">
        <w:t xml:space="preserve"> («Как будем жить дальше?», «Будем жить дальше так…», «И все-таки жить будем по закону»)</w:t>
      </w:r>
      <w:r>
        <w:t>, являющиеся частью редакционного проекта, направленного на решение проблем, возникших в связи с реализацией жилищного законодательства. Речь идет о переходе многоквартирных жилых домов с договора управления на непосредственное управление. Работу по переводу жилого фонда на непосредственное управление в Торжке развернули управляющие компании. Но это вызвало вопросы со стороны муниципалитета, ведущих юристов города. Мы же, со своей стороны, предоставили возможность высказаться всем заинтересованным сторонам. При этом редакция ставила главную цель – помочь жителям разобраться в сложной ситуации, избежать ошибок и сделать правильный выбор.</w:t>
      </w:r>
    </w:p>
    <w:p w:rsidR="00FF275A" w:rsidRDefault="00FF275A" w:rsidP="00A959EA">
      <w:pPr>
        <w:ind w:firstLine="567"/>
      </w:pPr>
      <w:r>
        <w:t>Как показывает практика, именно наше издание помогло собственникам многоквартирных жилых домов сориентироваться. Именно в наших публикациях они искали ответы на все вопросы.</w:t>
      </w:r>
      <w:bookmarkStart w:id="0" w:name="_GoBack"/>
      <w:bookmarkEnd w:id="0"/>
    </w:p>
    <w:sectPr w:rsidR="00FF2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70"/>
    <w:rsid w:val="00182B70"/>
    <w:rsid w:val="002D0D9D"/>
    <w:rsid w:val="00A959EA"/>
    <w:rsid w:val="00E05621"/>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2013-05-30T05:23:00Z</dcterms:created>
  <dcterms:modified xsi:type="dcterms:W3CDTF">2013-05-30T06:58:00Z</dcterms:modified>
</cp:coreProperties>
</file>